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B20" w:rsidRDefault="00800B20" w:rsidP="00800B20">
      <w:pPr>
        <w:jc w:val="center"/>
        <w:rPr>
          <w:sz w:val="28"/>
          <w:szCs w:val="28"/>
        </w:rPr>
      </w:pPr>
    </w:p>
    <w:p w:rsidR="00800B20" w:rsidRDefault="009416EC" w:rsidP="00800B2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800B20" w:rsidRDefault="00800B20" w:rsidP="00800B20">
      <w:pPr>
        <w:jc w:val="center"/>
        <w:rPr>
          <w:sz w:val="28"/>
          <w:szCs w:val="28"/>
        </w:rPr>
      </w:pPr>
    </w:p>
    <w:p w:rsidR="00800B20" w:rsidRPr="000C69FE" w:rsidRDefault="001945BF" w:rsidP="00800B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29 марта 2023 года </w:t>
      </w:r>
      <w:r w:rsidR="00F01179" w:rsidRPr="000C69FE">
        <w:rPr>
          <w:sz w:val="28"/>
          <w:szCs w:val="28"/>
        </w:rPr>
        <w:t xml:space="preserve"> </w:t>
      </w:r>
      <w:r w:rsidR="00F01179" w:rsidRPr="000C69FE">
        <w:rPr>
          <w:sz w:val="28"/>
          <w:szCs w:val="28"/>
        </w:rPr>
        <w:tab/>
      </w:r>
      <w:r w:rsidR="00F01179" w:rsidRPr="000C69FE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01179" w:rsidRPr="000C69FE">
        <w:rPr>
          <w:sz w:val="28"/>
          <w:szCs w:val="28"/>
        </w:rPr>
        <w:t xml:space="preserve">№ </w:t>
      </w:r>
      <w:r>
        <w:rPr>
          <w:sz w:val="28"/>
          <w:szCs w:val="28"/>
        </w:rPr>
        <w:t>542-р</w:t>
      </w:r>
    </w:p>
    <w:p w:rsidR="00800B20" w:rsidRDefault="00800B20" w:rsidP="00800B20">
      <w:pPr>
        <w:jc w:val="both"/>
        <w:rPr>
          <w:sz w:val="28"/>
          <w:szCs w:val="28"/>
        </w:rPr>
      </w:pPr>
    </w:p>
    <w:p w:rsidR="009416EC" w:rsidRDefault="009416EC" w:rsidP="008F063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плана мероприятий по подготовке и проведению в </w:t>
      </w:r>
      <w:proofErr w:type="spellStart"/>
      <w:r>
        <w:rPr>
          <w:sz w:val="28"/>
          <w:szCs w:val="28"/>
        </w:rPr>
        <w:t>Руднянском</w:t>
      </w:r>
      <w:proofErr w:type="spellEnd"/>
      <w:r>
        <w:rPr>
          <w:sz w:val="28"/>
          <w:szCs w:val="28"/>
        </w:rPr>
        <w:t xml:space="preserve"> муниципальном районе в 2023 году  Года педагога и наставника. </w:t>
      </w:r>
    </w:p>
    <w:p w:rsidR="008F0633" w:rsidRDefault="008F0633" w:rsidP="008F0633">
      <w:pPr>
        <w:jc w:val="center"/>
        <w:rPr>
          <w:sz w:val="28"/>
          <w:szCs w:val="28"/>
        </w:rPr>
      </w:pPr>
    </w:p>
    <w:p w:rsidR="00C53979" w:rsidRDefault="00C53979" w:rsidP="00C53979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Приказом комитета образования, науки и молодежной политики Волгоградской области от 07.02.2023 № 122 «Об утверждении Плана мероприятий в рамках проведения в Волгоградской области в 2023 году Года педагога и наставника</w:t>
      </w:r>
    </w:p>
    <w:p w:rsidR="00C53979" w:rsidRPr="00C53979" w:rsidRDefault="00C53979" w:rsidP="00C53979">
      <w:pPr>
        <w:pStyle w:val="a6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 w:rsidRPr="00C53979">
        <w:rPr>
          <w:sz w:val="28"/>
          <w:szCs w:val="28"/>
        </w:rPr>
        <w:t xml:space="preserve">Утвердить прилагаемый план мероприятий по подготовке и проведению в </w:t>
      </w:r>
      <w:proofErr w:type="spellStart"/>
      <w:r w:rsidRPr="00C53979">
        <w:rPr>
          <w:sz w:val="28"/>
          <w:szCs w:val="28"/>
        </w:rPr>
        <w:t>Руднянском</w:t>
      </w:r>
      <w:proofErr w:type="spellEnd"/>
      <w:r w:rsidRPr="00C53979">
        <w:rPr>
          <w:sz w:val="28"/>
          <w:szCs w:val="28"/>
        </w:rPr>
        <w:t xml:space="preserve"> муниципальном районе  в 2023 году Года педагога и наставника.</w:t>
      </w:r>
    </w:p>
    <w:p w:rsidR="009416EC" w:rsidRPr="00C53979" w:rsidRDefault="00C53979" w:rsidP="00C53979">
      <w:pPr>
        <w:pStyle w:val="a6"/>
        <w:numPr>
          <w:ilvl w:val="0"/>
          <w:numId w:val="8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Руководителям образовательных организаций </w:t>
      </w:r>
      <w:proofErr w:type="spellStart"/>
      <w:r>
        <w:rPr>
          <w:sz w:val="28"/>
          <w:szCs w:val="28"/>
        </w:rPr>
        <w:t>Руднянского</w:t>
      </w:r>
      <w:proofErr w:type="spellEnd"/>
      <w:r>
        <w:rPr>
          <w:sz w:val="28"/>
          <w:szCs w:val="28"/>
        </w:rPr>
        <w:t xml:space="preserve"> муниципального района осуществлять необходимые мероприятия в рамках проводимого в 2023 году Года педагога и наставника.</w:t>
      </w:r>
      <w:r w:rsidRPr="00C53979">
        <w:rPr>
          <w:sz w:val="28"/>
          <w:szCs w:val="28"/>
        </w:rPr>
        <w:t xml:space="preserve"> </w:t>
      </w:r>
    </w:p>
    <w:p w:rsidR="006179A8" w:rsidRDefault="00C53979" w:rsidP="00C5397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179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179A8">
        <w:rPr>
          <w:rStyle w:val="2Exact"/>
          <w:rFonts w:eastAsiaTheme="minorHAnsi"/>
          <w:sz w:val="28"/>
          <w:szCs w:val="28"/>
        </w:rPr>
        <w:t>Контроль за</w:t>
      </w:r>
      <w:proofErr w:type="gramEnd"/>
      <w:r w:rsidR="006179A8">
        <w:rPr>
          <w:rStyle w:val="2Exact"/>
          <w:rFonts w:eastAsiaTheme="minorHAnsi"/>
          <w:sz w:val="28"/>
          <w:szCs w:val="28"/>
        </w:rPr>
        <w:t xml:space="preserve"> исполнением </w:t>
      </w:r>
      <w:r w:rsidR="008F0633">
        <w:rPr>
          <w:rStyle w:val="2Exact"/>
          <w:rFonts w:eastAsiaTheme="minorHAnsi"/>
          <w:sz w:val="28"/>
          <w:szCs w:val="28"/>
        </w:rPr>
        <w:t xml:space="preserve">постановление </w:t>
      </w:r>
      <w:r w:rsidR="006179A8">
        <w:rPr>
          <w:rStyle w:val="2Exact"/>
          <w:rFonts w:eastAsiaTheme="minorHAnsi"/>
          <w:sz w:val="28"/>
          <w:szCs w:val="28"/>
        </w:rPr>
        <w:t xml:space="preserve">возложить на начальника отдела образования, опеки и попечительства администрации </w:t>
      </w:r>
      <w:proofErr w:type="spellStart"/>
      <w:r w:rsidR="006179A8">
        <w:rPr>
          <w:rStyle w:val="2Exact"/>
          <w:rFonts w:eastAsiaTheme="minorHAnsi"/>
          <w:sz w:val="28"/>
          <w:szCs w:val="28"/>
        </w:rPr>
        <w:t>Руднянского</w:t>
      </w:r>
      <w:proofErr w:type="spellEnd"/>
      <w:r w:rsidR="006179A8">
        <w:rPr>
          <w:rStyle w:val="2Exact"/>
          <w:rFonts w:eastAsiaTheme="minorHAnsi"/>
          <w:sz w:val="28"/>
          <w:szCs w:val="28"/>
        </w:rPr>
        <w:t xml:space="preserve"> муниципального района Мягкову Т.А</w:t>
      </w:r>
      <w:r w:rsidR="006179A8" w:rsidRPr="00800B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79A8" w:rsidRDefault="00C53979" w:rsidP="00C53979">
      <w:pPr>
        <w:pStyle w:val="a6"/>
        <w:spacing w:after="240" w:line="276" w:lineRule="auto"/>
        <w:ind w:left="0" w:firstLine="567"/>
        <w:jc w:val="both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4</w:t>
      </w:r>
      <w:r w:rsidR="006179A8">
        <w:rPr>
          <w:sz w:val="28"/>
          <w:szCs w:val="28"/>
        </w:rPr>
        <w:t xml:space="preserve">. </w:t>
      </w:r>
      <w:r w:rsidR="008F0633">
        <w:rPr>
          <w:color w:val="000000"/>
          <w:sz w:val="28"/>
          <w:szCs w:val="28"/>
          <w:lang w:bidi="ru-RU"/>
        </w:rPr>
        <w:t>Постановление</w:t>
      </w:r>
      <w:r w:rsidR="00951D90" w:rsidRPr="006D1819">
        <w:rPr>
          <w:color w:val="000000"/>
          <w:sz w:val="28"/>
          <w:szCs w:val="28"/>
          <w:lang w:bidi="ru-RU"/>
        </w:rPr>
        <w:t xml:space="preserve"> вступает в силу с момента подписания</w:t>
      </w:r>
      <w:r w:rsidR="000C69FE">
        <w:rPr>
          <w:color w:val="000000"/>
          <w:sz w:val="28"/>
          <w:szCs w:val="28"/>
          <w:lang w:bidi="ru-RU"/>
        </w:rPr>
        <w:t>.</w:t>
      </w:r>
      <w:r w:rsidR="00951D90" w:rsidRPr="006D1819">
        <w:rPr>
          <w:color w:val="000000"/>
          <w:sz w:val="28"/>
          <w:szCs w:val="28"/>
          <w:lang w:bidi="ru-RU"/>
        </w:rPr>
        <w:t xml:space="preserve"> </w:t>
      </w:r>
    </w:p>
    <w:p w:rsidR="006179A8" w:rsidRDefault="006179A8" w:rsidP="006179A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0C69FE" w:rsidRDefault="009416EC" w:rsidP="000C6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C69FE">
        <w:rPr>
          <w:sz w:val="28"/>
          <w:szCs w:val="28"/>
        </w:rPr>
        <w:t xml:space="preserve"> </w:t>
      </w:r>
      <w:proofErr w:type="spellStart"/>
      <w:r w:rsidR="000C69FE">
        <w:rPr>
          <w:sz w:val="28"/>
          <w:szCs w:val="28"/>
        </w:rPr>
        <w:t>Руднянского</w:t>
      </w:r>
      <w:proofErr w:type="spellEnd"/>
    </w:p>
    <w:p w:rsidR="000C69FE" w:rsidRDefault="000C69FE" w:rsidP="000C69F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416EC">
        <w:rPr>
          <w:sz w:val="28"/>
          <w:szCs w:val="28"/>
        </w:rPr>
        <w:t>В.А. Полетаев</w:t>
      </w:r>
    </w:p>
    <w:p w:rsidR="006179A8" w:rsidRDefault="006179A8" w:rsidP="006179A8">
      <w:pPr>
        <w:pStyle w:val="a6"/>
        <w:ind w:left="1287"/>
        <w:jc w:val="both"/>
        <w:rPr>
          <w:sz w:val="28"/>
          <w:szCs w:val="28"/>
        </w:rPr>
      </w:pPr>
    </w:p>
    <w:p w:rsidR="006179A8" w:rsidRDefault="006179A8" w:rsidP="006179A8">
      <w:pPr>
        <w:pStyle w:val="a6"/>
        <w:ind w:left="1287"/>
        <w:jc w:val="both"/>
        <w:rPr>
          <w:sz w:val="28"/>
          <w:szCs w:val="28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1945BF" w:rsidRDefault="001945BF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Default="00C53979" w:rsidP="006179A8">
      <w:pPr>
        <w:pStyle w:val="a6"/>
        <w:ind w:left="426"/>
        <w:jc w:val="both"/>
        <w:rPr>
          <w:sz w:val="22"/>
          <w:szCs w:val="22"/>
        </w:rPr>
      </w:pPr>
    </w:p>
    <w:p w:rsidR="00C53979" w:rsidRPr="00C10A2E" w:rsidRDefault="00261FC1" w:rsidP="00C53979">
      <w:pPr>
        <w:spacing w:line="240" w:lineRule="exact"/>
        <w:jc w:val="right"/>
        <w:rPr>
          <w:caps/>
          <w:color w:val="000000"/>
        </w:rPr>
      </w:pPr>
      <w:r>
        <w:rPr>
          <w:caps/>
          <w:color w:val="000000"/>
        </w:rPr>
        <w:pict>
          <v:line id="_x0000_s1026" style="position:absolute;left:0;text-align:left;z-index:251658240;mso-position-horizontal-relative:margin" from="558.25pt,79.7pt" to="558.25pt,155.55pt" o:allowincell="f" strokeweight=".25pt">
            <w10:wrap anchorx="margin"/>
          </v:line>
        </w:pict>
      </w:r>
      <w:r w:rsidR="00C53979" w:rsidRPr="00C10A2E">
        <w:rPr>
          <w:caps/>
          <w:color w:val="000000"/>
        </w:rPr>
        <w:t>Утверждено</w:t>
      </w:r>
    </w:p>
    <w:p w:rsidR="00C53979" w:rsidRPr="00C10A2E" w:rsidRDefault="00C53979" w:rsidP="00C53979">
      <w:pPr>
        <w:spacing w:line="240" w:lineRule="exact"/>
        <w:jc w:val="right"/>
        <w:rPr>
          <w:color w:val="000000"/>
        </w:rPr>
      </w:pPr>
      <w:r>
        <w:rPr>
          <w:color w:val="000000"/>
        </w:rPr>
        <w:lastRenderedPageBreak/>
        <w:t>распоряжением  а</w:t>
      </w:r>
      <w:r w:rsidRPr="00C10A2E">
        <w:rPr>
          <w:color w:val="000000"/>
        </w:rPr>
        <w:t xml:space="preserve">дминистрации  </w:t>
      </w:r>
    </w:p>
    <w:p w:rsidR="00C53979" w:rsidRPr="00C10A2E" w:rsidRDefault="00C53979" w:rsidP="00C53979">
      <w:pPr>
        <w:spacing w:line="240" w:lineRule="exact"/>
        <w:jc w:val="right"/>
        <w:rPr>
          <w:color w:val="000000"/>
        </w:rPr>
      </w:pPr>
      <w:proofErr w:type="spellStart"/>
      <w:r w:rsidRPr="00C10A2E">
        <w:rPr>
          <w:color w:val="000000"/>
        </w:rPr>
        <w:t>Руднянского</w:t>
      </w:r>
      <w:proofErr w:type="spellEnd"/>
      <w:r w:rsidRPr="00C10A2E">
        <w:rPr>
          <w:color w:val="000000"/>
        </w:rPr>
        <w:t xml:space="preserve"> муниципального района </w:t>
      </w:r>
    </w:p>
    <w:p w:rsidR="00C53979" w:rsidRDefault="00C53979" w:rsidP="00C53979">
      <w:pPr>
        <w:spacing w:line="240" w:lineRule="exact"/>
        <w:jc w:val="right"/>
        <w:rPr>
          <w:color w:val="000000"/>
        </w:rPr>
      </w:pPr>
      <w:r w:rsidRPr="00C10A2E">
        <w:rPr>
          <w:color w:val="000000"/>
        </w:rPr>
        <w:t>Волгоградской области</w:t>
      </w:r>
    </w:p>
    <w:p w:rsidR="00C53979" w:rsidRPr="00C10A2E" w:rsidRDefault="001945BF" w:rsidP="00C53979">
      <w:pPr>
        <w:spacing w:line="240" w:lineRule="exact"/>
        <w:jc w:val="right"/>
        <w:rPr>
          <w:color w:val="000000"/>
        </w:rPr>
      </w:pPr>
      <w:r>
        <w:rPr>
          <w:color w:val="000000"/>
        </w:rPr>
        <w:t>от 29.03.</w:t>
      </w:r>
      <w:r w:rsidR="00C53979">
        <w:rPr>
          <w:color w:val="000000"/>
        </w:rPr>
        <w:t xml:space="preserve">2023 г. № </w:t>
      </w:r>
      <w:r>
        <w:rPr>
          <w:color w:val="000000"/>
        </w:rPr>
        <w:t>542-р</w:t>
      </w:r>
    </w:p>
    <w:p w:rsidR="00C53979" w:rsidRDefault="00C53979" w:rsidP="00C539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3979" w:rsidRPr="00F715A4" w:rsidRDefault="00C53979" w:rsidP="00C539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A4">
        <w:rPr>
          <w:rFonts w:ascii="Times New Roman" w:hAnsi="Times New Roman" w:cs="Times New Roman"/>
          <w:b/>
          <w:sz w:val="28"/>
          <w:szCs w:val="28"/>
        </w:rPr>
        <w:t>План мероприятий по подготовке и проведению в 2023 году</w:t>
      </w:r>
    </w:p>
    <w:p w:rsidR="00C53979" w:rsidRDefault="00C53979" w:rsidP="00C5397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15A4">
        <w:rPr>
          <w:rFonts w:ascii="Times New Roman" w:hAnsi="Times New Roman" w:cs="Times New Roman"/>
          <w:b/>
          <w:sz w:val="28"/>
          <w:szCs w:val="28"/>
        </w:rPr>
        <w:t>ГОДА ПЕДАГОГА И НАСТАВНИКА</w:t>
      </w:r>
    </w:p>
    <w:p w:rsidR="00C53979" w:rsidRPr="00F715A4" w:rsidRDefault="00C53979" w:rsidP="00C5397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75"/>
        <w:gridCol w:w="4678"/>
        <w:gridCol w:w="1825"/>
        <w:gridCol w:w="2393"/>
      </w:tblGrid>
      <w:tr w:rsidR="00C53979" w:rsidRPr="00F715A4" w:rsidTr="004155F4">
        <w:tc>
          <w:tcPr>
            <w:tcW w:w="67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A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78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2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5A4"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979" w:rsidRPr="00F715A4" w:rsidTr="004155F4">
        <w:tc>
          <w:tcPr>
            <w:tcW w:w="9571" w:type="dxa"/>
            <w:gridSpan w:val="4"/>
          </w:tcPr>
          <w:p w:rsidR="00C53979" w:rsidRPr="00F715A4" w:rsidRDefault="00C53979" w:rsidP="004155F4">
            <w:pPr>
              <w:jc w:val="center"/>
              <w:rPr>
                <w:sz w:val="24"/>
                <w:szCs w:val="24"/>
              </w:rPr>
            </w:pPr>
            <w:r w:rsidRPr="00F715A4">
              <w:rPr>
                <w:sz w:val="24"/>
                <w:szCs w:val="24"/>
              </w:rPr>
              <w:t>1. Организационное обеспечение подготовки и проведения в 2023 году Года педагога и</w:t>
            </w:r>
          </w:p>
          <w:p w:rsidR="00C53979" w:rsidRPr="00F715A4" w:rsidRDefault="00C53979" w:rsidP="004155F4">
            <w:pPr>
              <w:jc w:val="center"/>
              <w:rPr>
                <w:sz w:val="24"/>
                <w:szCs w:val="24"/>
              </w:rPr>
            </w:pPr>
            <w:r w:rsidRPr="00F715A4">
              <w:rPr>
                <w:sz w:val="24"/>
                <w:szCs w:val="24"/>
              </w:rPr>
              <w:t>наставника</w:t>
            </w:r>
          </w:p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3979" w:rsidRPr="00F715A4" w:rsidTr="004155F4">
        <w:tc>
          <w:tcPr>
            <w:tcW w:w="67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 xml:space="preserve">1.1  </w:t>
            </w:r>
          </w:p>
        </w:tc>
        <w:tc>
          <w:tcPr>
            <w:tcW w:w="4678" w:type="dxa"/>
          </w:tcPr>
          <w:p w:rsidR="00C53979" w:rsidRPr="00F715A4" w:rsidRDefault="00C53979" w:rsidP="004155F4">
            <w:pPr>
              <w:rPr>
                <w:sz w:val="24"/>
                <w:szCs w:val="24"/>
              </w:rPr>
            </w:pPr>
            <w:r w:rsidRPr="00F715A4">
              <w:rPr>
                <w:sz w:val="24"/>
                <w:szCs w:val="24"/>
              </w:rPr>
              <w:t>Разработка плана по подготовке и проведению Года педагога и наставника</w:t>
            </w:r>
          </w:p>
        </w:tc>
        <w:tc>
          <w:tcPr>
            <w:tcW w:w="182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>Январь 2023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678" w:type="dxa"/>
          </w:tcPr>
          <w:p w:rsidR="00C53979" w:rsidRPr="00F715A4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Размещение плана подготовки и проведения Года педагога и наставника на официальном сайте </w:t>
            </w:r>
          </w:p>
        </w:tc>
        <w:tc>
          <w:tcPr>
            <w:tcW w:w="1825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методических рекомендаций по проведению в образовательных организациях мероприятий, посвященных Году педагога и наставника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2023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планом мероприятий по подготовке и проведению Года педагога и наставника руководителей образовательных организаций в ходе совещаний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2023 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15A4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</w:tc>
      </w:tr>
      <w:tr w:rsidR="00C53979" w:rsidRPr="00F715A4" w:rsidTr="004155F4">
        <w:trPr>
          <w:trHeight w:val="1155"/>
        </w:trPr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 w:rsidRPr="00E36CAA">
              <w:rPr>
                <w:i/>
                <w:sz w:val="24"/>
                <w:szCs w:val="24"/>
              </w:rPr>
              <w:t>Создание на сайте образовательных организаций</w:t>
            </w:r>
            <w:r>
              <w:rPr>
                <w:sz w:val="24"/>
                <w:szCs w:val="24"/>
              </w:rPr>
              <w:t xml:space="preserve"> </w:t>
            </w:r>
            <w:r w:rsidRPr="00E36CAA">
              <w:rPr>
                <w:i/>
                <w:sz w:val="24"/>
                <w:szCs w:val="24"/>
              </w:rPr>
              <w:t>тематической страницы</w:t>
            </w:r>
            <w:r>
              <w:rPr>
                <w:sz w:val="24"/>
                <w:szCs w:val="24"/>
              </w:rPr>
              <w:t>, посвященной Году педагога и наставника, и ее своевременное обновление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C53979" w:rsidRPr="00F715A4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образовательных организаций</w:t>
            </w:r>
          </w:p>
        </w:tc>
      </w:tr>
      <w:tr w:rsidR="00C53979" w:rsidRPr="00F715A4" w:rsidTr="004155F4">
        <w:trPr>
          <w:trHeight w:val="225"/>
        </w:trPr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678" w:type="dxa"/>
          </w:tcPr>
          <w:p w:rsidR="00C53979" w:rsidRPr="005B106F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итогов, анализ результатов проведения мероприятий, проведенных в рамках Года педагога и наставника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Декабрь 2023 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</w:tc>
      </w:tr>
      <w:tr w:rsidR="00C53979" w:rsidRPr="00F715A4" w:rsidTr="004155F4">
        <w:tc>
          <w:tcPr>
            <w:tcW w:w="9571" w:type="dxa"/>
            <w:gridSpan w:val="4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Проведение массовых мероприятий направленных на повышение престижа педагогической профессии и статуса наставника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678" w:type="dxa"/>
          </w:tcPr>
          <w:p w:rsidR="00C53979" w:rsidRPr="00E36CAA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статьи в районную газету «Трибуна», посвященной  проведению Года педагога и наставника в </w:t>
            </w:r>
            <w:proofErr w:type="spellStart"/>
            <w:r>
              <w:rPr>
                <w:sz w:val="24"/>
                <w:szCs w:val="24"/>
              </w:rPr>
              <w:t>Руднянском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районе.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2023 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Мягкова Т.А., начальник отдела образования, опеки и попечительства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Цикл статей об учителях и педагогах дополнительного образования, работавших в разные годы в образовательных организациях </w:t>
            </w:r>
            <w:proofErr w:type="spellStart"/>
            <w:r>
              <w:rPr>
                <w:sz w:val="24"/>
                <w:szCs w:val="24"/>
              </w:rPr>
              <w:t>Руднянского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МУП «РИКМ», образовательные организации района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альбомов об учителях и педагогах дополнительного образования, работавших в разные годы в образовательных организациях </w:t>
            </w:r>
            <w:proofErr w:type="spellStart"/>
            <w:r>
              <w:rPr>
                <w:sz w:val="24"/>
                <w:szCs w:val="24"/>
              </w:rPr>
              <w:t>Руднянского</w:t>
            </w:r>
            <w:proofErr w:type="spellEnd"/>
            <w:r>
              <w:rPr>
                <w:sz w:val="24"/>
                <w:szCs w:val="24"/>
              </w:rPr>
              <w:t xml:space="preserve"> района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Март-август 2023 г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района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 наставничества: Проведение </w:t>
            </w:r>
            <w:r>
              <w:rPr>
                <w:sz w:val="24"/>
                <w:szCs w:val="24"/>
              </w:rPr>
              <w:lastRenderedPageBreak/>
              <w:t>открытых уроков, мастер-классов, семинаров в общеобразовательных организациях с применением эффективных образовательных технологий.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Март-май 2023 </w:t>
            </w:r>
          </w:p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Сентябрь-декабрь 2023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РМО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организации района</w:t>
            </w:r>
          </w:p>
        </w:tc>
      </w:tr>
      <w:tr w:rsidR="00C53979" w:rsidRPr="00C53979" w:rsidTr="004155F4">
        <w:tc>
          <w:tcPr>
            <w:tcW w:w="675" w:type="dxa"/>
          </w:tcPr>
          <w:p w:rsidR="00C53979" w:rsidRP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678" w:type="dxa"/>
          </w:tcPr>
          <w:p w:rsidR="00C53979" w:rsidRPr="00C53979" w:rsidRDefault="00C53979" w:rsidP="004155F4">
            <w:pPr>
              <w:rPr>
                <w:sz w:val="24"/>
                <w:szCs w:val="24"/>
              </w:rPr>
            </w:pPr>
            <w:r w:rsidRPr="00C53979">
              <w:rPr>
                <w:sz w:val="24"/>
                <w:szCs w:val="24"/>
              </w:rPr>
              <w:t>Районный конкурс сочинений «Мой любимый учитель» (конкурсные работы посвящаются педагогическим работникам, наставникам)</w:t>
            </w:r>
          </w:p>
        </w:tc>
        <w:tc>
          <w:tcPr>
            <w:tcW w:w="1825" w:type="dxa"/>
          </w:tcPr>
          <w:p w:rsidR="00C53979" w:rsidRPr="00C53979" w:rsidRDefault="00C53979" w:rsidP="00C5397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79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2023 </w:t>
            </w:r>
          </w:p>
        </w:tc>
        <w:tc>
          <w:tcPr>
            <w:tcW w:w="2393" w:type="dxa"/>
          </w:tcPr>
          <w:p w:rsidR="00C53979" w:rsidRP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79"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Фотовыставка «Учитель большой страны» («Учителями славится Россия») (фото учителей во время проведения урока)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2023 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678" w:type="dxa"/>
          </w:tcPr>
          <w:p w:rsidR="00C53979" w:rsidRDefault="00C53979" w:rsidP="004155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Районная августовская конференция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2023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678" w:type="dxa"/>
          </w:tcPr>
          <w:p w:rsidR="00C53979" w:rsidRPr="00734746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 w:rsidRPr="00734746">
              <w:rPr>
                <w:sz w:val="24"/>
                <w:szCs w:val="24"/>
              </w:rPr>
              <w:t>Круглый стол</w:t>
            </w:r>
            <w:r>
              <w:rPr>
                <w:sz w:val="24"/>
                <w:szCs w:val="24"/>
              </w:rPr>
              <w:t xml:space="preserve"> </w:t>
            </w:r>
            <w:r w:rsidRPr="00731057">
              <w:rPr>
                <w:color w:val="1A1A1A"/>
                <w:sz w:val="24"/>
                <w:szCs w:val="24"/>
              </w:rPr>
              <w:t>«Преемственность дошкольного и начального общего образования</w:t>
            </w:r>
            <w:r w:rsidRPr="00734746">
              <w:rPr>
                <w:color w:val="1A1A1A"/>
                <w:sz w:val="24"/>
                <w:szCs w:val="24"/>
              </w:rPr>
              <w:t xml:space="preserve"> </w:t>
            </w:r>
            <w:r>
              <w:rPr>
                <w:color w:val="1A1A1A"/>
                <w:sz w:val="24"/>
                <w:szCs w:val="24"/>
              </w:rPr>
              <w:t xml:space="preserve">как фактор успешной реализации </w:t>
            </w:r>
            <w:r w:rsidRPr="00734746">
              <w:rPr>
                <w:color w:val="1A1A1A"/>
                <w:sz w:val="24"/>
                <w:szCs w:val="24"/>
              </w:rPr>
              <w:t>ФГОС</w:t>
            </w:r>
            <w:r>
              <w:rPr>
                <w:color w:val="1A1A1A"/>
                <w:sz w:val="24"/>
                <w:szCs w:val="24"/>
              </w:rPr>
              <w:t>.</w:t>
            </w:r>
            <w:r w:rsidRPr="00734746">
              <w:rPr>
                <w:color w:val="1A1A1A"/>
                <w:sz w:val="24"/>
                <w:szCs w:val="24"/>
              </w:rPr>
              <w:t>»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РМО дошкольного образования и начальных классов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678" w:type="dxa"/>
          </w:tcPr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Семинар: «Отличия дополнительного образования от внеурочной деятельности. Роль дополнительной общеобразовательной программы в реализации деятельности педагога в условиях реализации обновленных ФГОС»</w:t>
            </w:r>
          </w:p>
          <w:p w:rsidR="00C53979" w:rsidRPr="00734746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педагогов реализующих дополнительные образовательные программы в образовательных учреждениях)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2023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Руднянский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детского творчества»</w:t>
            </w:r>
          </w:p>
        </w:tc>
      </w:tr>
      <w:tr w:rsidR="00C53979" w:rsidRPr="00C53979" w:rsidTr="004155F4">
        <w:tc>
          <w:tcPr>
            <w:tcW w:w="675" w:type="dxa"/>
          </w:tcPr>
          <w:p w:rsidR="00C53979" w:rsidRP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7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678" w:type="dxa"/>
          </w:tcPr>
          <w:p w:rsidR="00C53979" w:rsidRP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 w:rsidRPr="00C53979">
              <w:rPr>
                <w:sz w:val="24"/>
                <w:szCs w:val="24"/>
              </w:rPr>
              <w:t>Фестиваль успешных образовательных практик молодых педагогов.</w:t>
            </w:r>
          </w:p>
        </w:tc>
        <w:tc>
          <w:tcPr>
            <w:tcW w:w="1825" w:type="dxa"/>
          </w:tcPr>
          <w:p w:rsidR="00C53979" w:rsidRP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53979" w:rsidRP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979"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 Руководители РМО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4678" w:type="dxa"/>
          </w:tcPr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Профессиональные праздники:</w:t>
            </w:r>
          </w:p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День физкультурника – 12.08</w:t>
            </w:r>
          </w:p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День воспитателя и всех дошкольных работников в России – 27.09</w:t>
            </w:r>
          </w:p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Всемирный День Учителя – 05.10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</w:t>
            </w:r>
          </w:p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ОО</w:t>
            </w:r>
          </w:p>
        </w:tc>
      </w:tr>
      <w:tr w:rsidR="00C53979" w:rsidRPr="00F715A4" w:rsidTr="004155F4">
        <w:tc>
          <w:tcPr>
            <w:tcW w:w="67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678" w:type="dxa"/>
          </w:tcPr>
          <w:p w:rsidR="00C53979" w:rsidRDefault="00C53979" w:rsidP="004155F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Чествование ветеранов педагогического труда «Не стареют душой ветераны»</w:t>
            </w:r>
          </w:p>
        </w:tc>
        <w:tc>
          <w:tcPr>
            <w:tcW w:w="1825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 2023</w:t>
            </w:r>
          </w:p>
        </w:tc>
        <w:tc>
          <w:tcPr>
            <w:tcW w:w="2393" w:type="dxa"/>
          </w:tcPr>
          <w:p w:rsidR="00C53979" w:rsidRDefault="00C53979" w:rsidP="004155F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опеки и попечительства. Женсовет</w:t>
            </w:r>
          </w:p>
        </w:tc>
      </w:tr>
    </w:tbl>
    <w:p w:rsidR="00C53979" w:rsidRPr="00731057" w:rsidRDefault="00C53979" w:rsidP="00C53979">
      <w:pPr>
        <w:shd w:val="clear" w:color="auto" w:fill="FFFFFF"/>
        <w:rPr>
          <w:rFonts w:ascii="Helvetica" w:hAnsi="Helvetica" w:cs="Helvetica"/>
          <w:color w:val="1A1A1A"/>
          <w:sz w:val="23"/>
          <w:szCs w:val="23"/>
        </w:rPr>
      </w:pPr>
    </w:p>
    <w:p w:rsidR="008E3FAF" w:rsidRPr="00AF3A70" w:rsidRDefault="008E3FAF" w:rsidP="00AF3A70">
      <w:pPr>
        <w:pStyle w:val="a3"/>
        <w:rPr>
          <w:rFonts w:ascii="Times New Roman" w:hAnsi="Times New Roman" w:cs="Times New Roman"/>
          <w:color w:val="0A0A0A"/>
          <w:sz w:val="28"/>
          <w:szCs w:val="28"/>
        </w:rPr>
      </w:pPr>
    </w:p>
    <w:sectPr w:rsidR="008E3FAF" w:rsidRPr="00AF3A70" w:rsidSect="001C4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17E17"/>
    <w:multiLevelType w:val="hybridMultilevel"/>
    <w:tmpl w:val="30301FC2"/>
    <w:lvl w:ilvl="0" w:tplc="C7F230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8112069"/>
    <w:multiLevelType w:val="hybridMultilevel"/>
    <w:tmpl w:val="091CC5B8"/>
    <w:lvl w:ilvl="0" w:tplc="0436C56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711776"/>
    <w:multiLevelType w:val="hybridMultilevel"/>
    <w:tmpl w:val="93B036A0"/>
    <w:lvl w:ilvl="0" w:tplc="E584A38A">
      <w:start w:val="1"/>
      <w:numFmt w:val="decimal"/>
      <w:lvlText w:val="%1."/>
      <w:lvlJc w:val="left"/>
      <w:pPr>
        <w:ind w:left="330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>
    <w:nsid w:val="29CF13D0"/>
    <w:multiLevelType w:val="multilevel"/>
    <w:tmpl w:val="10B09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4">
    <w:nsid w:val="2B8A7710"/>
    <w:multiLevelType w:val="hybridMultilevel"/>
    <w:tmpl w:val="4B8EE4BA"/>
    <w:lvl w:ilvl="0" w:tplc="CED0A8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676108D"/>
    <w:multiLevelType w:val="hybridMultilevel"/>
    <w:tmpl w:val="EEE45D26"/>
    <w:lvl w:ilvl="0" w:tplc="F1946B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D701DE3"/>
    <w:multiLevelType w:val="hybridMultilevel"/>
    <w:tmpl w:val="B98A5BD6"/>
    <w:lvl w:ilvl="0" w:tplc="481CC4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DD271EB"/>
    <w:multiLevelType w:val="hybridMultilevel"/>
    <w:tmpl w:val="68248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0B20"/>
    <w:rsid w:val="00001E91"/>
    <w:rsid w:val="000123E5"/>
    <w:rsid w:val="00051E48"/>
    <w:rsid w:val="0006692E"/>
    <w:rsid w:val="0008298E"/>
    <w:rsid w:val="000920C2"/>
    <w:rsid w:val="000C69FE"/>
    <w:rsid w:val="000F2345"/>
    <w:rsid w:val="001079F1"/>
    <w:rsid w:val="00126FD4"/>
    <w:rsid w:val="0017197C"/>
    <w:rsid w:val="001945BF"/>
    <w:rsid w:val="001C40EB"/>
    <w:rsid w:val="002030DE"/>
    <w:rsid w:val="00210074"/>
    <w:rsid w:val="002269A4"/>
    <w:rsid w:val="00261FC1"/>
    <w:rsid w:val="00262A72"/>
    <w:rsid w:val="002D5D3C"/>
    <w:rsid w:val="002E3075"/>
    <w:rsid w:val="00301E72"/>
    <w:rsid w:val="003104D5"/>
    <w:rsid w:val="00321EE9"/>
    <w:rsid w:val="0033446E"/>
    <w:rsid w:val="00357546"/>
    <w:rsid w:val="00393874"/>
    <w:rsid w:val="00394D7B"/>
    <w:rsid w:val="00397E60"/>
    <w:rsid w:val="003B7EA7"/>
    <w:rsid w:val="003D5DBB"/>
    <w:rsid w:val="00412ABE"/>
    <w:rsid w:val="004625F1"/>
    <w:rsid w:val="004C39E4"/>
    <w:rsid w:val="004C3A76"/>
    <w:rsid w:val="0052034C"/>
    <w:rsid w:val="00535E2C"/>
    <w:rsid w:val="00541441"/>
    <w:rsid w:val="005915B1"/>
    <w:rsid w:val="005C4E74"/>
    <w:rsid w:val="005E5C08"/>
    <w:rsid w:val="00606C86"/>
    <w:rsid w:val="006179A8"/>
    <w:rsid w:val="00671CEF"/>
    <w:rsid w:val="006C52C1"/>
    <w:rsid w:val="00721FBE"/>
    <w:rsid w:val="00764642"/>
    <w:rsid w:val="007A13A1"/>
    <w:rsid w:val="007A5F93"/>
    <w:rsid w:val="007B797B"/>
    <w:rsid w:val="007C4995"/>
    <w:rsid w:val="007D0E5C"/>
    <w:rsid w:val="00800B20"/>
    <w:rsid w:val="0087392B"/>
    <w:rsid w:val="008B5963"/>
    <w:rsid w:val="008D60F2"/>
    <w:rsid w:val="008E3FAF"/>
    <w:rsid w:val="008F0633"/>
    <w:rsid w:val="009416EC"/>
    <w:rsid w:val="00951D90"/>
    <w:rsid w:val="0096299F"/>
    <w:rsid w:val="00967993"/>
    <w:rsid w:val="0099676A"/>
    <w:rsid w:val="009B1CE3"/>
    <w:rsid w:val="009B64F1"/>
    <w:rsid w:val="009C1B97"/>
    <w:rsid w:val="009E52B9"/>
    <w:rsid w:val="00A06209"/>
    <w:rsid w:val="00A677B7"/>
    <w:rsid w:val="00A86327"/>
    <w:rsid w:val="00AC29AD"/>
    <w:rsid w:val="00AF3A70"/>
    <w:rsid w:val="00AF727F"/>
    <w:rsid w:val="00B0026D"/>
    <w:rsid w:val="00B20F82"/>
    <w:rsid w:val="00BC7DB3"/>
    <w:rsid w:val="00BD42CE"/>
    <w:rsid w:val="00C126B0"/>
    <w:rsid w:val="00C53979"/>
    <w:rsid w:val="00CB60B1"/>
    <w:rsid w:val="00CF33A4"/>
    <w:rsid w:val="00CF6CAB"/>
    <w:rsid w:val="00D56E51"/>
    <w:rsid w:val="00D643FF"/>
    <w:rsid w:val="00DB6E5E"/>
    <w:rsid w:val="00DC7B45"/>
    <w:rsid w:val="00DD57C6"/>
    <w:rsid w:val="00DE0816"/>
    <w:rsid w:val="00DF4614"/>
    <w:rsid w:val="00E10959"/>
    <w:rsid w:val="00E16A1A"/>
    <w:rsid w:val="00E43FCA"/>
    <w:rsid w:val="00E71E89"/>
    <w:rsid w:val="00E7383A"/>
    <w:rsid w:val="00E82BD9"/>
    <w:rsid w:val="00E84428"/>
    <w:rsid w:val="00E94547"/>
    <w:rsid w:val="00F01179"/>
    <w:rsid w:val="00F37CE5"/>
    <w:rsid w:val="00F629C4"/>
    <w:rsid w:val="00FB59DC"/>
    <w:rsid w:val="00FD795C"/>
    <w:rsid w:val="00FF2E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C4E74"/>
    <w:pPr>
      <w:keepNext/>
      <w:spacing w:before="240" w:after="60"/>
      <w:jc w:val="center"/>
      <w:outlineLvl w:val="0"/>
    </w:pPr>
    <w:rPr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00B20"/>
    <w:pPr>
      <w:spacing w:after="0" w:line="240" w:lineRule="auto"/>
    </w:pPr>
  </w:style>
  <w:style w:type="character" w:customStyle="1" w:styleId="2Exact">
    <w:name w:val="Основной текст (2) Exact"/>
    <w:basedOn w:val="a0"/>
    <w:rsid w:val="006179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a5">
    <w:name w:val="Абзац списка Знак"/>
    <w:link w:val="a6"/>
    <w:locked/>
    <w:rsid w:val="006179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link w:val="a5"/>
    <w:uiPriority w:val="34"/>
    <w:qFormat/>
    <w:rsid w:val="006179A8"/>
    <w:pPr>
      <w:ind w:left="720"/>
      <w:contextualSpacing/>
    </w:pPr>
  </w:style>
  <w:style w:type="table" w:styleId="a7">
    <w:name w:val="Table Grid"/>
    <w:basedOn w:val="a1"/>
    <w:uiPriority w:val="59"/>
    <w:rsid w:val="00C539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51E48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051E48"/>
    <w:rPr>
      <w:color w:val="0000FF"/>
      <w:u w:val="single"/>
    </w:rPr>
  </w:style>
  <w:style w:type="character" w:customStyle="1" w:styleId="2">
    <w:name w:val="Основной текст (2)"/>
    <w:basedOn w:val="a0"/>
    <w:rsid w:val="002E307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23"/>
      <w:szCs w:val="23"/>
      <w:u w:val="none"/>
      <w:lang w:val="ru-RU"/>
    </w:rPr>
  </w:style>
  <w:style w:type="character" w:customStyle="1" w:styleId="a4">
    <w:name w:val="Без интервала Знак"/>
    <w:link w:val="a3"/>
    <w:uiPriority w:val="1"/>
    <w:locked/>
    <w:rsid w:val="004C39E4"/>
  </w:style>
  <w:style w:type="character" w:customStyle="1" w:styleId="hgkelc">
    <w:name w:val="hgkelc"/>
    <w:basedOn w:val="a0"/>
    <w:rsid w:val="00DB6E5E"/>
  </w:style>
  <w:style w:type="character" w:customStyle="1" w:styleId="10">
    <w:name w:val="Заголовок 1 Знак"/>
    <w:basedOn w:val="a0"/>
    <w:link w:val="1"/>
    <w:uiPriority w:val="9"/>
    <w:rsid w:val="005C4E74"/>
    <w:rPr>
      <w:rFonts w:ascii="Times New Roman" w:eastAsia="Times New Roman" w:hAnsi="Times New Roman" w:cs="Times New Roman"/>
      <w:bCs/>
      <w:kern w:val="32"/>
      <w:sz w:val="28"/>
      <w:szCs w:val="32"/>
      <w:lang w:eastAsia="ru-RU"/>
    </w:rPr>
  </w:style>
  <w:style w:type="character" w:customStyle="1" w:styleId="FontStyle17">
    <w:name w:val="Font Style17"/>
    <w:basedOn w:val="a0"/>
    <w:uiPriority w:val="99"/>
    <w:rsid w:val="005C4E74"/>
    <w:rPr>
      <w:rFonts w:ascii="Courier New" w:hAnsi="Courier New" w:cs="Courier New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8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9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User5</dc:creator>
  <cp:lastModifiedBy>DUSH</cp:lastModifiedBy>
  <cp:revision>50</cp:revision>
  <cp:lastPrinted>2023-04-04T11:31:00Z</cp:lastPrinted>
  <dcterms:created xsi:type="dcterms:W3CDTF">2023-03-31T08:25:00Z</dcterms:created>
  <dcterms:modified xsi:type="dcterms:W3CDTF">2023-04-04T13:08:00Z</dcterms:modified>
</cp:coreProperties>
</file>